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F1225" w14:textId="77777777" w:rsidR="006D0B0D" w:rsidRPr="00ED43FB" w:rsidRDefault="006D0B0D" w:rsidP="00ED43FB">
      <w:pPr>
        <w:rPr>
          <w:rFonts w:ascii="Calibri" w:hAnsi="Calibri"/>
          <w:b/>
          <w:sz w:val="32"/>
          <w:szCs w:val="32"/>
        </w:rPr>
      </w:pPr>
      <w:r w:rsidRPr="00ED43FB">
        <w:rPr>
          <w:rFonts w:ascii="Calibri" w:hAnsi="Calibri"/>
          <w:b/>
          <w:sz w:val="32"/>
          <w:szCs w:val="32"/>
        </w:rPr>
        <w:t xml:space="preserve">National Workshop: </w:t>
      </w:r>
    </w:p>
    <w:p w14:paraId="79F7EDDB" w14:textId="096F26D9" w:rsidR="006D0B0D" w:rsidRDefault="008C153C" w:rsidP="00ED43FB">
      <w:pPr>
        <w:rPr>
          <w:rFonts w:ascii="Calibri" w:hAnsi="Calibri"/>
          <w:b/>
        </w:rPr>
      </w:pPr>
      <w:r w:rsidRPr="00D274D3">
        <w:rPr>
          <w:rFonts w:ascii="Calibri" w:hAnsi="Calibri"/>
          <w:b/>
        </w:rPr>
        <w:t xml:space="preserve">ROLE OF CIVIL SOCIETY IN BUILDING DISASTER RESILIENT </w:t>
      </w:r>
      <w:r w:rsidR="00241C55">
        <w:rPr>
          <w:rFonts w:ascii="Calibri" w:hAnsi="Calibri"/>
          <w:b/>
        </w:rPr>
        <w:t>SOCIETIES</w:t>
      </w:r>
    </w:p>
    <w:p w14:paraId="376CD149" w14:textId="77777777" w:rsidR="00ED43FB" w:rsidRPr="006D0B0D" w:rsidRDefault="00ED43FB" w:rsidP="001E2770">
      <w:pPr>
        <w:pBdr>
          <w:bottom w:val="single" w:sz="4" w:space="1" w:color="auto"/>
        </w:pBdr>
        <w:rPr>
          <w:rFonts w:ascii="Calibri" w:hAnsi="Calibri"/>
        </w:rPr>
      </w:pPr>
    </w:p>
    <w:p w14:paraId="64A5B88E" w14:textId="77777777" w:rsidR="006D0B0D" w:rsidRPr="006D0B0D" w:rsidRDefault="006D0B0D" w:rsidP="00ED43FB">
      <w:pPr>
        <w:ind w:left="2430" w:hanging="2430"/>
        <w:rPr>
          <w:rFonts w:ascii="Calibri" w:hAnsi="Calibri"/>
        </w:rPr>
      </w:pPr>
      <w:r w:rsidRPr="006D0B0D">
        <w:rPr>
          <w:rFonts w:ascii="Calibri" w:hAnsi="Calibri"/>
        </w:rPr>
        <w:t xml:space="preserve">Date: </w:t>
      </w:r>
      <w:r w:rsidR="00ED43FB">
        <w:rPr>
          <w:rFonts w:ascii="Calibri" w:hAnsi="Calibri"/>
        </w:rPr>
        <w:tab/>
      </w:r>
      <w:r w:rsidRPr="006D0B0D">
        <w:rPr>
          <w:rFonts w:ascii="Calibri" w:hAnsi="Calibri"/>
        </w:rPr>
        <w:t>11 May 2017</w:t>
      </w:r>
      <w:r w:rsidR="00ED43FB">
        <w:rPr>
          <w:rFonts w:ascii="Calibri" w:hAnsi="Calibri"/>
        </w:rPr>
        <w:t>, Thursday</w:t>
      </w:r>
    </w:p>
    <w:p w14:paraId="44A61406" w14:textId="4FBB5B29" w:rsidR="006D0B0D" w:rsidRPr="006D0B0D" w:rsidRDefault="006D0B0D" w:rsidP="00ED43FB">
      <w:pPr>
        <w:ind w:left="2430" w:hanging="2430"/>
        <w:rPr>
          <w:rFonts w:ascii="Calibri" w:hAnsi="Calibri"/>
        </w:rPr>
      </w:pPr>
      <w:r w:rsidRPr="006D0B0D">
        <w:rPr>
          <w:rFonts w:ascii="Calibri" w:hAnsi="Calibri"/>
        </w:rPr>
        <w:t xml:space="preserve">Venue: </w:t>
      </w:r>
      <w:r w:rsidR="009E2ED4">
        <w:rPr>
          <w:rFonts w:ascii="Calibri" w:hAnsi="Calibri"/>
        </w:rPr>
        <w:tab/>
      </w:r>
      <w:r w:rsidR="002A1CF1">
        <w:rPr>
          <w:rFonts w:ascii="Calibri" w:hAnsi="Calibri"/>
        </w:rPr>
        <w:t xml:space="preserve">Juniper Hall, </w:t>
      </w:r>
      <w:r w:rsidR="009E2ED4">
        <w:rPr>
          <w:rFonts w:ascii="Calibri" w:hAnsi="Calibri"/>
        </w:rPr>
        <w:t xml:space="preserve">India Habitat Centre </w:t>
      </w:r>
    </w:p>
    <w:p w14:paraId="325B0E5C" w14:textId="77777777" w:rsidR="006D0B0D" w:rsidRPr="006D0B0D" w:rsidRDefault="006D0B0D" w:rsidP="00ED43FB">
      <w:pPr>
        <w:ind w:left="2430" w:hanging="2430"/>
        <w:rPr>
          <w:rFonts w:ascii="Calibri" w:hAnsi="Calibri"/>
        </w:rPr>
      </w:pPr>
      <w:r w:rsidRPr="006D0B0D">
        <w:rPr>
          <w:rFonts w:ascii="Calibri" w:hAnsi="Calibri"/>
        </w:rPr>
        <w:t xml:space="preserve">Time: </w:t>
      </w:r>
      <w:r w:rsidR="00ED43FB">
        <w:rPr>
          <w:rFonts w:ascii="Calibri" w:hAnsi="Calibri"/>
        </w:rPr>
        <w:tab/>
      </w:r>
      <w:r w:rsidR="009E2ED4">
        <w:rPr>
          <w:rFonts w:ascii="Calibri" w:hAnsi="Calibri"/>
        </w:rPr>
        <w:t xml:space="preserve">0930 hrs to 1330 </w:t>
      </w:r>
      <w:r w:rsidRPr="006D0B0D">
        <w:rPr>
          <w:rFonts w:ascii="Calibri" w:hAnsi="Calibri"/>
        </w:rPr>
        <w:t>hrs</w:t>
      </w:r>
      <w:r w:rsidR="009E2ED4">
        <w:rPr>
          <w:rFonts w:ascii="Calibri" w:hAnsi="Calibri"/>
        </w:rPr>
        <w:t xml:space="preserve"> (followed by lunch)</w:t>
      </w:r>
    </w:p>
    <w:p w14:paraId="6A42B3A4" w14:textId="40672E5C" w:rsidR="006D0B0D" w:rsidRPr="006D0B0D" w:rsidRDefault="006D0B0D" w:rsidP="00ED43FB">
      <w:pPr>
        <w:ind w:left="2430" w:hanging="2430"/>
        <w:rPr>
          <w:rFonts w:ascii="Calibri" w:hAnsi="Calibri"/>
        </w:rPr>
      </w:pPr>
      <w:r w:rsidRPr="006D0B0D">
        <w:rPr>
          <w:rFonts w:ascii="Calibri" w:hAnsi="Calibri"/>
        </w:rPr>
        <w:t xml:space="preserve">Title of the workshop: </w:t>
      </w:r>
      <w:r w:rsidR="00ED43FB">
        <w:rPr>
          <w:rFonts w:ascii="Calibri" w:hAnsi="Calibri"/>
        </w:rPr>
        <w:tab/>
      </w:r>
      <w:r w:rsidRPr="00D274D3">
        <w:rPr>
          <w:rFonts w:ascii="Calibri" w:hAnsi="Calibri"/>
        </w:rPr>
        <w:t xml:space="preserve">ROLE OF CIVIL SOCIETY IN BUILDING DISASTER RESILIENT </w:t>
      </w:r>
      <w:r w:rsidR="00241C55">
        <w:rPr>
          <w:rFonts w:ascii="Calibri" w:hAnsi="Calibri"/>
        </w:rPr>
        <w:t>SOCIETIES</w:t>
      </w:r>
    </w:p>
    <w:p w14:paraId="0DC98052" w14:textId="20AB45DE" w:rsidR="00241C55" w:rsidRDefault="006D0B0D" w:rsidP="00870A18">
      <w:pPr>
        <w:ind w:left="2430" w:hanging="2430"/>
        <w:rPr>
          <w:rFonts w:ascii="Calibri" w:hAnsi="Calibri"/>
        </w:rPr>
      </w:pPr>
      <w:r w:rsidRPr="006D0B0D">
        <w:rPr>
          <w:rFonts w:ascii="Calibri" w:hAnsi="Calibri"/>
        </w:rPr>
        <w:t xml:space="preserve">Organiser: </w:t>
      </w:r>
      <w:r w:rsidR="00ED43FB">
        <w:rPr>
          <w:rFonts w:ascii="Calibri" w:hAnsi="Calibri"/>
        </w:rPr>
        <w:tab/>
        <w:t>SEEDS India</w:t>
      </w:r>
    </w:p>
    <w:p w14:paraId="26452FCD" w14:textId="65A42452" w:rsidR="00241C55" w:rsidRDefault="00241C55" w:rsidP="00870A18">
      <w:pPr>
        <w:ind w:left="2430" w:hanging="2430"/>
        <w:rPr>
          <w:rFonts w:ascii="Calibri" w:hAnsi="Calibri"/>
        </w:rPr>
      </w:pPr>
      <w:r>
        <w:rPr>
          <w:rFonts w:ascii="Calibri" w:hAnsi="Calibri"/>
        </w:rPr>
        <w:t>Supporter:</w:t>
      </w:r>
      <w:r>
        <w:rPr>
          <w:rFonts w:ascii="Calibri" w:hAnsi="Calibri"/>
        </w:rPr>
        <w:tab/>
        <w:t xml:space="preserve">Global Network of </w:t>
      </w:r>
      <w:r w:rsidR="002E594A">
        <w:rPr>
          <w:rFonts w:ascii="Calibri" w:hAnsi="Calibri"/>
        </w:rPr>
        <w:t>CSO</w:t>
      </w:r>
      <w:r>
        <w:rPr>
          <w:rFonts w:ascii="Calibri" w:hAnsi="Calibri"/>
        </w:rPr>
        <w:t>s for Disaster Reduction (GNDR)</w:t>
      </w:r>
    </w:p>
    <w:p w14:paraId="54EF7B25" w14:textId="6512535A" w:rsidR="00ED5C49" w:rsidRDefault="00ED5C49" w:rsidP="00ED5C49">
      <w:pPr>
        <w:ind w:left="2430" w:hanging="2430"/>
        <w:rPr>
          <w:rFonts w:ascii="Calibri" w:hAnsi="Calibri"/>
        </w:rPr>
      </w:pPr>
      <w:r>
        <w:rPr>
          <w:rFonts w:ascii="Calibri" w:hAnsi="Calibri"/>
        </w:rPr>
        <w:t xml:space="preserve">Co-Organiser: </w:t>
      </w:r>
      <w:r>
        <w:rPr>
          <w:rFonts w:ascii="Calibri" w:hAnsi="Calibri"/>
        </w:rPr>
        <w:tab/>
        <w:t>Humanitarian Aid International (HAI)</w:t>
      </w:r>
    </w:p>
    <w:p w14:paraId="6914B2B3" w14:textId="77777777" w:rsidR="006D0B0D" w:rsidRPr="006D0B0D" w:rsidRDefault="006D0B0D" w:rsidP="00ED43FB">
      <w:pPr>
        <w:rPr>
          <w:rFonts w:ascii="Calibri" w:hAnsi="Calibri"/>
        </w:rPr>
      </w:pPr>
    </w:p>
    <w:p w14:paraId="5A186AB9" w14:textId="77777777" w:rsidR="006D0B0D" w:rsidRPr="006D0B0D" w:rsidRDefault="006D0B0D" w:rsidP="00ED43FB">
      <w:pPr>
        <w:rPr>
          <w:rFonts w:ascii="Calibri" w:hAnsi="Calibri"/>
          <w:b/>
        </w:rPr>
      </w:pPr>
      <w:r w:rsidRPr="006D0B0D">
        <w:rPr>
          <w:rFonts w:ascii="Calibri" w:hAnsi="Calibri"/>
          <w:b/>
        </w:rPr>
        <w:t>Background:</w:t>
      </w:r>
    </w:p>
    <w:p w14:paraId="75C3120C" w14:textId="4F33C7CC" w:rsidR="00816CB5" w:rsidRDefault="00816CB5" w:rsidP="00ED43FB">
      <w:pPr>
        <w:rPr>
          <w:rFonts w:ascii="Calibri" w:hAnsi="Calibri"/>
        </w:rPr>
      </w:pPr>
      <w:r>
        <w:rPr>
          <w:rFonts w:ascii="Calibri" w:hAnsi="Calibri"/>
        </w:rPr>
        <w:t xml:space="preserve">The global society is exposed to increasing threats and risks from calamities and complex humanitarian emergencies, compounded by adverse impact of climate change. There is a need, more than ever before, to build a culture of resilience across all walks of lives. Sendai Framework for Disaster Risk Reduction, ratified by over 190 countries in 2015, calls for an </w:t>
      </w:r>
      <w:r w:rsidR="002A1CF1">
        <w:rPr>
          <w:rFonts w:ascii="Calibri" w:hAnsi="Calibri"/>
        </w:rPr>
        <w:t>whole-of-society</w:t>
      </w:r>
      <w:r>
        <w:rPr>
          <w:rFonts w:ascii="Calibri" w:hAnsi="Calibri"/>
        </w:rPr>
        <w:t xml:space="preserve"> approach to build risk resilience at all levels.</w:t>
      </w:r>
    </w:p>
    <w:p w14:paraId="57984434" w14:textId="77777777" w:rsidR="00816CB5" w:rsidRDefault="00816CB5" w:rsidP="00ED43FB">
      <w:pPr>
        <w:rPr>
          <w:rFonts w:ascii="Calibri" w:hAnsi="Calibri"/>
        </w:rPr>
      </w:pPr>
    </w:p>
    <w:p w14:paraId="077D63D3" w14:textId="02FF6A71" w:rsidR="00816CB5" w:rsidRDefault="00816CB5" w:rsidP="00ED43FB">
      <w:pPr>
        <w:rPr>
          <w:rFonts w:ascii="Calibri" w:hAnsi="Calibri"/>
        </w:rPr>
      </w:pPr>
      <w:r>
        <w:rPr>
          <w:rFonts w:ascii="Calibri" w:hAnsi="Calibri"/>
        </w:rPr>
        <w:t xml:space="preserve">Civil society has always played a critical role in disaster response and risk reduction initiatives. Rooted in the communities, they were best placed to understand </w:t>
      </w:r>
      <w:r w:rsidR="00E47140">
        <w:rPr>
          <w:rFonts w:ascii="Calibri" w:hAnsi="Calibri"/>
        </w:rPr>
        <w:t>and involve local communities</w:t>
      </w:r>
      <w:r>
        <w:rPr>
          <w:rFonts w:ascii="Calibri" w:hAnsi="Calibri"/>
        </w:rPr>
        <w:t xml:space="preserve">. </w:t>
      </w:r>
      <w:r w:rsidRPr="00E47140">
        <w:rPr>
          <w:rFonts w:ascii="Calibri" w:hAnsi="Calibri"/>
        </w:rPr>
        <w:t xml:space="preserve">In India, with a strong focus on building institutional mechanisms to mainstream risk reduction into development plans, the role of civil society </w:t>
      </w:r>
      <w:r w:rsidR="00E47140">
        <w:rPr>
          <w:rFonts w:ascii="Calibri" w:hAnsi="Calibri"/>
        </w:rPr>
        <w:t xml:space="preserve">is unique and significant </w:t>
      </w:r>
      <w:r w:rsidRPr="00E47140">
        <w:rPr>
          <w:rFonts w:ascii="Calibri" w:hAnsi="Calibri"/>
        </w:rPr>
        <w:t xml:space="preserve">complementing government’s efforts </w:t>
      </w:r>
      <w:r w:rsidR="002A1CF1">
        <w:rPr>
          <w:rFonts w:ascii="Calibri" w:hAnsi="Calibri"/>
        </w:rPr>
        <w:t>at local level</w:t>
      </w:r>
      <w:r w:rsidRPr="00E47140">
        <w:rPr>
          <w:rFonts w:ascii="Calibri" w:hAnsi="Calibri"/>
        </w:rPr>
        <w:t>.</w:t>
      </w:r>
      <w:r w:rsidR="00E47140">
        <w:rPr>
          <w:rFonts w:ascii="Calibri" w:hAnsi="Calibri"/>
        </w:rPr>
        <w:t xml:space="preserve"> What could be new emerging approaches to enhance a strong locally led actio</w:t>
      </w:r>
      <w:r w:rsidR="002A1CF1">
        <w:rPr>
          <w:rFonts w:ascii="Calibri" w:hAnsi="Calibri"/>
        </w:rPr>
        <w:t xml:space="preserve">n? What </w:t>
      </w:r>
      <w:proofErr w:type="gramStart"/>
      <w:r w:rsidR="002A1CF1">
        <w:rPr>
          <w:rFonts w:ascii="Calibri" w:hAnsi="Calibri"/>
        </w:rPr>
        <w:t>kind of partnerships are</w:t>
      </w:r>
      <w:proofErr w:type="gramEnd"/>
      <w:r w:rsidR="00E47140">
        <w:rPr>
          <w:rFonts w:ascii="Calibri" w:hAnsi="Calibri"/>
        </w:rPr>
        <w:t xml:space="preserve"> needed? How can we improve preparedness</w:t>
      </w:r>
      <w:r w:rsidR="002A1CF1">
        <w:rPr>
          <w:rFonts w:ascii="Calibri" w:hAnsi="Calibri"/>
        </w:rPr>
        <w:t xml:space="preserve"> for improved local response</w:t>
      </w:r>
      <w:r w:rsidR="00E47140">
        <w:rPr>
          <w:rFonts w:ascii="Calibri" w:hAnsi="Calibri"/>
        </w:rPr>
        <w:t xml:space="preserve">? </w:t>
      </w:r>
    </w:p>
    <w:p w14:paraId="37316D56" w14:textId="77777777" w:rsidR="00C00321" w:rsidRDefault="00C00321" w:rsidP="00ED43FB">
      <w:pPr>
        <w:rPr>
          <w:rFonts w:ascii="Calibri" w:hAnsi="Calibri"/>
        </w:rPr>
      </w:pPr>
    </w:p>
    <w:p w14:paraId="7E3C5ED8" w14:textId="502818AB" w:rsidR="00C00321" w:rsidRDefault="002A1CF1" w:rsidP="00ED43FB">
      <w:pPr>
        <w:rPr>
          <w:rFonts w:ascii="Calibri" w:hAnsi="Calibri"/>
        </w:rPr>
      </w:pPr>
      <w:r>
        <w:rPr>
          <w:rFonts w:ascii="Calibri" w:hAnsi="Calibri"/>
        </w:rPr>
        <w:t>Moreover, t</w:t>
      </w:r>
      <w:r w:rsidR="00C00321">
        <w:rPr>
          <w:rFonts w:ascii="Calibri" w:hAnsi="Calibri"/>
        </w:rPr>
        <w:t xml:space="preserve">here are many commonalities and issues that transcend borders </w:t>
      </w:r>
      <w:r>
        <w:rPr>
          <w:rFonts w:ascii="Calibri" w:hAnsi="Calibri"/>
        </w:rPr>
        <w:t xml:space="preserve">in the region </w:t>
      </w:r>
      <w:r w:rsidR="00C00321">
        <w:rPr>
          <w:rFonts w:ascii="Calibri" w:hAnsi="Calibri"/>
        </w:rPr>
        <w:t xml:space="preserve">requiring a broader and inclusive regional framework to address common threats. </w:t>
      </w:r>
      <w:r w:rsidR="00E47140">
        <w:rPr>
          <w:rFonts w:ascii="Calibri" w:hAnsi="Calibri"/>
        </w:rPr>
        <w:t xml:space="preserve">Are we ready to establish a regional disaster response and resilience mechanism </w:t>
      </w:r>
      <w:r>
        <w:rPr>
          <w:rFonts w:ascii="Calibri" w:hAnsi="Calibri"/>
        </w:rPr>
        <w:t>at people to people level?</w:t>
      </w:r>
    </w:p>
    <w:p w14:paraId="6D0F862B" w14:textId="77777777" w:rsidR="00C00321" w:rsidRDefault="00C00321" w:rsidP="00ED43FB">
      <w:pPr>
        <w:rPr>
          <w:rFonts w:ascii="Calibri" w:hAnsi="Calibri"/>
        </w:rPr>
      </w:pPr>
    </w:p>
    <w:p w14:paraId="079B09A6" w14:textId="1624B673" w:rsidR="00544E34" w:rsidRDefault="00544E34" w:rsidP="00ED43FB">
      <w:pPr>
        <w:rPr>
          <w:rFonts w:ascii="Calibri" w:hAnsi="Calibri"/>
        </w:rPr>
      </w:pPr>
      <w:r>
        <w:rPr>
          <w:rFonts w:ascii="Calibri" w:hAnsi="Calibri"/>
        </w:rPr>
        <w:t>These issues are critical for building a strong and resilient nation. SEEDS</w:t>
      </w:r>
      <w:r w:rsidR="00ED5C49">
        <w:rPr>
          <w:rFonts w:ascii="Calibri" w:hAnsi="Calibri"/>
        </w:rPr>
        <w:t xml:space="preserve">, GNDR together with </w:t>
      </w:r>
      <w:r>
        <w:rPr>
          <w:rFonts w:ascii="Calibri" w:hAnsi="Calibri"/>
        </w:rPr>
        <w:t>H</w:t>
      </w:r>
      <w:r w:rsidR="002A1CF1">
        <w:rPr>
          <w:rFonts w:ascii="Calibri" w:hAnsi="Calibri"/>
        </w:rPr>
        <w:t>umanitarian Aid International are</w:t>
      </w:r>
      <w:r>
        <w:rPr>
          <w:rFonts w:ascii="Calibri" w:hAnsi="Calibri"/>
        </w:rPr>
        <w:t xml:space="preserve"> bringing together policy makers, professionals, practitioners, thinkers and other such stakeholders for a </w:t>
      </w:r>
      <w:r w:rsidR="00870A18">
        <w:rPr>
          <w:rFonts w:ascii="Calibri" w:hAnsi="Calibri"/>
        </w:rPr>
        <w:t>half-day</w:t>
      </w:r>
      <w:r>
        <w:rPr>
          <w:rFonts w:ascii="Calibri" w:hAnsi="Calibri"/>
        </w:rPr>
        <w:t xml:space="preserve"> workshop to identify ways and means through which civil society can strengthen their involvement in complementing government initiatives in risk reduction and resilience.</w:t>
      </w:r>
    </w:p>
    <w:p w14:paraId="49429F17" w14:textId="77777777" w:rsidR="00241C55" w:rsidRDefault="00241C55" w:rsidP="00ED43FB">
      <w:pPr>
        <w:rPr>
          <w:rFonts w:ascii="Calibri" w:hAnsi="Calibri"/>
        </w:rPr>
      </w:pPr>
    </w:p>
    <w:p w14:paraId="61CDD9AE" w14:textId="77777777" w:rsidR="00816CB5" w:rsidRDefault="00816CB5" w:rsidP="00ED43FB">
      <w:pPr>
        <w:rPr>
          <w:rFonts w:ascii="Calibri" w:hAnsi="Calibri"/>
        </w:rPr>
      </w:pPr>
      <w:r>
        <w:rPr>
          <w:rFonts w:ascii="Calibri" w:hAnsi="Calibri"/>
        </w:rPr>
        <w:t xml:space="preserve">Ensuing </w:t>
      </w:r>
      <w:r w:rsidRPr="006D0B0D">
        <w:rPr>
          <w:rFonts w:ascii="Calibri" w:hAnsi="Calibri"/>
        </w:rPr>
        <w:t>National Platform fo</w:t>
      </w:r>
      <w:r>
        <w:rPr>
          <w:rFonts w:ascii="Calibri" w:hAnsi="Calibri"/>
        </w:rPr>
        <w:t xml:space="preserve">r Disaster Risk Reduction (New Delhi, 15-16 May 2017) and Global Platform for Disaster Risk Reduction (Cancun, 22-23 May 2017) will reflect on the global commitments towards the Sendai Framework. </w:t>
      </w:r>
      <w:r w:rsidR="00544E34">
        <w:rPr>
          <w:rFonts w:ascii="Calibri" w:hAnsi="Calibri"/>
        </w:rPr>
        <w:t>It is expected that the key outcomes and recommendations from the workshop will inform discourses in the national platform and global platform conferences, thereby taking voices from the grassroots to highest decision making bodies and ensuring that global decisions are informed by local relevance and contexts.</w:t>
      </w:r>
    </w:p>
    <w:p w14:paraId="3124C0C7" w14:textId="77777777" w:rsidR="00816CB5" w:rsidRDefault="00816CB5" w:rsidP="00ED43FB">
      <w:pPr>
        <w:rPr>
          <w:rFonts w:ascii="Calibri" w:hAnsi="Calibri"/>
        </w:rPr>
      </w:pPr>
    </w:p>
    <w:p w14:paraId="6A046097" w14:textId="644B57D0" w:rsidR="006D0B0D" w:rsidRPr="006D0B0D" w:rsidRDefault="00544E34" w:rsidP="00ED43FB">
      <w:pPr>
        <w:rPr>
          <w:rFonts w:ascii="Calibri" w:hAnsi="Calibri"/>
        </w:rPr>
      </w:pPr>
      <w:r>
        <w:rPr>
          <w:rFonts w:ascii="Calibri" w:hAnsi="Calibri"/>
        </w:rPr>
        <w:lastRenderedPageBreak/>
        <w:t xml:space="preserve">The proposed </w:t>
      </w:r>
      <w:r w:rsidR="006D0B0D" w:rsidRPr="006D0B0D">
        <w:rPr>
          <w:rFonts w:ascii="Calibri" w:hAnsi="Calibri"/>
        </w:rPr>
        <w:t>event is designed to strengthen the enabling environment for a fruitful engagement of civil society organisation</w:t>
      </w:r>
      <w:r>
        <w:rPr>
          <w:rFonts w:ascii="Calibri" w:hAnsi="Calibri"/>
        </w:rPr>
        <w:t xml:space="preserve">s in </w:t>
      </w:r>
      <w:r w:rsidR="002A1CF1">
        <w:rPr>
          <w:rFonts w:ascii="Calibri" w:hAnsi="Calibri"/>
        </w:rPr>
        <w:t>Government initiatives e.g.</w:t>
      </w:r>
      <w:r w:rsidR="006D0B0D" w:rsidRPr="006D0B0D">
        <w:rPr>
          <w:rFonts w:ascii="Calibri" w:hAnsi="Calibri"/>
        </w:rPr>
        <w:t xml:space="preserve"> the recently launched National Disas</w:t>
      </w:r>
      <w:r w:rsidR="002A1CF1">
        <w:rPr>
          <w:rFonts w:ascii="Calibri" w:hAnsi="Calibri"/>
        </w:rPr>
        <w:t>ter Management Plan.</w:t>
      </w:r>
      <w:r w:rsidR="006D0B0D" w:rsidRPr="006D0B0D">
        <w:rPr>
          <w:rFonts w:ascii="Calibri" w:hAnsi="Calibri"/>
        </w:rPr>
        <w:t xml:space="preserve"> </w:t>
      </w:r>
    </w:p>
    <w:p w14:paraId="44FA79F1" w14:textId="77777777" w:rsidR="006D0B0D" w:rsidRDefault="006D0B0D" w:rsidP="00ED43FB">
      <w:pPr>
        <w:rPr>
          <w:rFonts w:ascii="Calibri" w:hAnsi="Calibri"/>
          <w:b/>
        </w:rPr>
      </w:pPr>
    </w:p>
    <w:p w14:paraId="5824DA68" w14:textId="77777777" w:rsidR="006D0B0D" w:rsidRPr="006D0B0D" w:rsidRDefault="006D0B0D" w:rsidP="00ED43FB">
      <w:pPr>
        <w:rPr>
          <w:rFonts w:ascii="Calibri" w:hAnsi="Calibri"/>
          <w:b/>
        </w:rPr>
      </w:pPr>
      <w:r w:rsidRPr="006D0B0D">
        <w:rPr>
          <w:rFonts w:ascii="Calibri" w:hAnsi="Calibri"/>
          <w:b/>
        </w:rPr>
        <w:t>Objective:</w:t>
      </w:r>
    </w:p>
    <w:p w14:paraId="18DBA90A" w14:textId="77777777" w:rsidR="006D0B0D" w:rsidRPr="006D0B0D" w:rsidRDefault="006D0B0D" w:rsidP="00ED43FB">
      <w:pPr>
        <w:rPr>
          <w:rFonts w:ascii="Calibri" w:hAnsi="Calibri"/>
        </w:rPr>
      </w:pPr>
      <w:r w:rsidRPr="006D0B0D">
        <w:rPr>
          <w:rFonts w:ascii="Calibri" w:hAnsi="Calibri"/>
        </w:rPr>
        <w:t>The primary objective of the proposed event is to deliberate and arrive at a roadmap for:</w:t>
      </w:r>
    </w:p>
    <w:p w14:paraId="3DF0B5A1" w14:textId="64319214" w:rsidR="006D0B0D" w:rsidRPr="006D0B0D" w:rsidRDefault="006D0B0D" w:rsidP="00ED43FB">
      <w:pPr>
        <w:pStyle w:val="ListParagraph"/>
        <w:numPr>
          <w:ilvl w:val="0"/>
          <w:numId w:val="2"/>
        </w:numPr>
        <w:rPr>
          <w:rFonts w:ascii="Calibri" w:hAnsi="Calibri"/>
        </w:rPr>
      </w:pPr>
      <w:r w:rsidRPr="006D0B0D">
        <w:rPr>
          <w:rFonts w:ascii="Calibri" w:hAnsi="Calibri"/>
        </w:rPr>
        <w:t>Role of civil society in complementing national initiatives on resilience building in India</w:t>
      </w:r>
      <w:r w:rsidR="00241C55">
        <w:rPr>
          <w:rFonts w:ascii="Calibri" w:hAnsi="Calibri"/>
        </w:rPr>
        <w:t xml:space="preserve"> and South Asia</w:t>
      </w:r>
    </w:p>
    <w:p w14:paraId="5674C8E3" w14:textId="751ACBC9" w:rsidR="006D0B0D" w:rsidRDefault="006D0B0D" w:rsidP="00ED43FB">
      <w:pPr>
        <w:pStyle w:val="ListParagraph"/>
        <w:numPr>
          <w:ilvl w:val="0"/>
          <w:numId w:val="2"/>
        </w:numPr>
        <w:rPr>
          <w:rFonts w:ascii="Calibri" w:hAnsi="Calibri"/>
        </w:rPr>
      </w:pPr>
      <w:r w:rsidRPr="006D0B0D">
        <w:rPr>
          <w:rFonts w:ascii="Calibri" w:hAnsi="Calibri"/>
        </w:rPr>
        <w:t xml:space="preserve">Localisation of Sendai Framework for Disaster Risk Reduction (SFDRR) </w:t>
      </w:r>
    </w:p>
    <w:p w14:paraId="49AA728A" w14:textId="0CF79CD7" w:rsidR="003026CE" w:rsidRPr="006D0B0D" w:rsidRDefault="002A1CF1" w:rsidP="00ED43FB">
      <w:pPr>
        <w:pStyle w:val="ListParagraph"/>
        <w:numPr>
          <w:ilvl w:val="0"/>
          <w:numId w:val="2"/>
        </w:numPr>
        <w:rPr>
          <w:rFonts w:ascii="Calibri" w:hAnsi="Calibri"/>
        </w:rPr>
      </w:pPr>
      <w:r>
        <w:rPr>
          <w:rFonts w:ascii="Calibri" w:hAnsi="Calibri"/>
        </w:rPr>
        <w:t>Evolving a common</w:t>
      </w:r>
      <w:r w:rsidR="003026CE">
        <w:rPr>
          <w:rFonts w:ascii="Calibri" w:hAnsi="Calibri"/>
        </w:rPr>
        <w:t xml:space="preserve"> humanitarian-development architecture </w:t>
      </w:r>
    </w:p>
    <w:p w14:paraId="594B9FC7" w14:textId="77777777" w:rsidR="006D0B0D" w:rsidRPr="006D0B0D" w:rsidRDefault="006D0B0D" w:rsidP="00ED43FB">
      <w:pPr>
        <w:rPr>
          <w:rFonts w:ascii="Calibri" w:hAnsi="Calibri"/>
          <w:b/>
        </w:rPr>
      </w:pPr>
    </w:p>
    <w:p w14:paraId="453D8409" w14:textId="77777777" w:rsidR="006D0B0D" w:rsidRPr="006D0B0D" w:rsidRDefault="006D0B0D" w:rsidP="00ED43FB">
      <w:pPr>
        <w:rPr>
          <w:rFonts w:ascii="Calibri" w:hAnsi="Calibri"/>
          <w:b/>
        </w:rPr>
      </w:pPr>
      <w:r w:rsidRPr="006D0B0D">
        <w:rPr>
          <w:rFonts w:ascii="Calibri" w:hAnsi="Calibri"/>
          <w:b/>
        </w:rPr>
        <w:t xml:space="preserve">Expected Outcome: </w:t>
      </w:r>
    </w:p>
    <w:p w14:paraId="63FF38F1" w14:textId="721C3E94" w:rsidR="00FD0FF9" w:rsidRPr="00FD0FF9" w:rsidRDefault="006D0B0D" w:rsidP="00FD0FF9">
      <w:pPr>
        <w:pStyle w:val="ListParagraph"/>
        <w:numPr>
          <w:ilvl w:val="0"/>
          <w:numId w:val="3"/>
        </w:numPr>
        <w:rPr>
          <w:rFonts w:ascii="Calibri" w:hAnsi="Calibri"/>
        </w:rPr>
      </w:pPr>
      <w:r w:rsidRPr="006D0B0D">
        <w:rPr>
          <w:rFonts w:ascii="Calibri" w:hAnsi="Calibri"/>
        </w:rPr>
        <w:t>Ro</w:t>
      </w:r>
      <w:r w:rsidR="00FD0FF9">
        <w:rPr>
          <w:rFonts w:ascii="Calibri" w:hAnsi="Calibri"/>
        </w:rPr>
        <w:t xml:space="preserve">ad map for CSO </w:t>
      </w:r>
      <w:r w:rsidR="003026CE">
        <w:rPr>
          <w:rFonts w:ascii="Calibri" w:hAnsi="Calibri"/>
        </w:rPr>
        <w:t xml:space="preserve">and CSR </w:t>
      </w:r>
      <w:r w:rsidR="00FD0FF9">
        <w:rPr>
          <w:rFonts w:ascii="Calibri" w:hAnsi="Calibri"/>
        </w:rPr>
        <w:t>engagement in risk resilience with clear recommendations to inform NPDRR and GPDRR</w:t>
      </w:r>
    </w:p>
    <w:p w14:paraId="51385010" w14:textId="77777777" w:rsidR="006D0B0D" w:rsidRDefault="006D0B0D" w:rsidP="00ED43FB">
      <w:pPr>
        <w:rPr>
          <w:rFonts w:ascii="Calibri" w:hAnsi="Calibri"/>
        </w:rPr>
      </w:pPr>
    </w:p>
    <w:p w14:paraId="78645FD5" w14:textId="77777777" w:rsidR="00544E34" w:rsidRPr="00544E34" w:rsidRDefault="00544E34" w:rsidP="00ED43FB">
      <w:pPr>
        <w:rPr>
          <w:rFonts w:ascii="Calibri" w:hAnsi="Calibri"/>
          <w:b/>
        </w:rPr>
      </w:pPr>
      <w:r w:rsidRPr="00544E34">
        <w:rPr>
          <w:rFonts w:ascii="Calibri" w:hAnsi="Calibri"/>
          <w:b/>
        </w:rPr>
        <w:t>Workshop Format</w:t>
      </w:r>
    </w:p>
    <w:p w14:paraId="3DBD6F68" w14:textId="0B147D50" w:rsidR="00544E34" w:rsidRDefault="00544E34" w:rsidP="00ED43FB">
      <w:pPr>
        <w:rPr>
          <w:rFonts w:ascii="Calibri" w:hAnsi="Calibri"/>
        </w:rPr>
      </w:pPr>
      <w:r>
        <w:rPr>
          <w:rFonts w:ascii="Calibri" w:hAnsi="Calibri"/>
        </w:rPr>
        <w:t>The workshop will have an openin</w:t>
      </w:r>
      <w:r w:rsidR="00E47140">
        <w:rPr>
          <w:rFonts w:ascii="Calibri" w:hAnsi="Calibri"/>
        </w:rPr>
        <w:t>g</w:t>
      </w:r>
      <w:r>
        <w:rPr>
          <w:rFonts w:ascii="Calibri" w:hAnsi="Calibri"/>
        </w:rPr>
        <w:t xml:space="preserve"> high</w:t>
      </w:r>
      <w:r w:rsidR="00E47140">
        <w:rPr>
          <w:rFonts w:ascii="Calibri" w:hAnsi="Calibri"/>
        </w:rPr>
        <w:t xml:space="preserve"> level</w:t>
      </w:r>
      <w:r>
        <w:rPr>
          <w:rFonts w:ascii="Calibri" w:hAnsi="Calibri"/>
        </w:rPr>
        <w:t xml:space="preserve"> panel discussion followed by keynote address. While the panel discussion will </w:t>
      </w:r>
      <w:r w:rsidR="003026CE">
        <w:rPr>
          <w:rFonts w:ascii="Calibri" w:hAnsi="Calibri"/>
        </w:rPr>
        <w:t xml:space="preserve">set </w:t>
      </w:r>
      <w:r>
        <w:rPr>
          <w:rFonts w:ascii="Calibri" w:hAnsi="Calibri"/>
        </w:rPr>
        <w:t xml:space="preserve">the agenda and direction for further discussions, the detailed deliberations and recommendations will be captured through concurrent group discussions on four </w:t>
      </w:r>
      <w:r w:rsidR="00E47140">
        <w:rPr>
          <w:rFonts w:ascii="Calibri" w:hAnsi="Calibri"/>
        </w:rPr>
        <w:t xml:space="preserve">active issues that would contribute in accelerating implementation of the Sendai Framework in the country. </w:t>
      </w:r>
    </w:p>
    <w:p w14:paraId="2767BA88" w14:textId="77777777" w:rsidR="00544E34" w:rsidRDefault="00544E34" w:rsidP="00ED43FB">
      <w:pPr>
        <w:rPr>
          <w:rFonts w:ascii="Calibri" w:hAnsi="Calibri"/>
        </w:rPr>
      </w:pPr>
    </w:p>
    <w:p w14:paraId="516BAD66" w14:textId="77777777" w:rsidR="00173705" w:rsidRPr="00544E34" w:rsidRDefault="00544E34" w:rsidP="00ED43FB">
      <w:pPr>
        <w:rPr>
          <w:rFonts w:ascii="Calibri" w:hAnsi="Calibri"/>
          <w:b/>
        </w:rPr>
      </w:pPr>
      <w:r w:rsidRPr="00544E34">
        <w:rPr>
          <w:rFonts w:ascii="Calibri" w:hAnsi="Calibri"/>
          <w:b/>
        </w:rPr>
        <w:t>Expected number participants</w:t>
      </w:r>
    </w:p>
    <w:p w14:paraId="2AE81286" w14:textId="2A17DFEA" w:rsidR="00544E34" w:rsidRDefault="00544E34" w:rsidP="00ED43FB">
      <w:pPr>
        <w:rPr>
          <w:rFonts w:ascii="Calibri" w:hAnsi="Calibri"/>
        </w:rPr>
      </w:pPr>
      <w:r>
        <w:rPr>
          <w:rFonts w:ascii="Calibri" w:hAnsi="Calibri"/>
        </w:rPr>
        <w:t>The workshop is expecting around 70 participants including grassroots and national civil society orga</w:t>
      </w:r>
      <w:r w:rsidR="008450B7">
        <w:rPr>
          <w:rFonts w:ascii="Calibri" w:hAnsi="Calibri"/>
        </w:rPr>
        <w:t xml:space="preserve">nizations, government, donors, </w:t>
      </w:r>
      <w:r>
        <w:rPr>
          <w:rFonts w:ascii="Calibri" w:hAnsi="Calibri"/>
        </w:rPr>
        <w:t xml:space="preserve">international NGOs, </w:t>
      </w:r>
      <w:r w:rsidR="001E2770">
        <w:rPr>
          <w:rFonts w:ascii="Calibri" w:hAnsi="Calibri"/>
        </w:rPr>
        <w:t xml:space="preserve">corporate, </w:t>
      </w:r>
      <w:r>
        <w:rPr>
          <w:rFonts w:ascii="Calibri" w:hAnsi="Calibri"/>
        </w:rPr>
        <w:t xml:space="preserve">think tanks, academia and </w:t>
      </w:r>
      <w:r w:rsidR="003026CE">
        <w:rPr>
          <w:rFonts w:ascii="Calibri" w:hAnsi="Calibri"/>
        </w:rPr>
        <w:t>citizens’ representatives</w:t>
      </w:r>
      <w:r>
        <w:rPr>
          <w:rFonts w:ascii="Calibri" w:hAnsi="Calibri"/>
        </w:rPr>
        <w:t>.</w:t>
      </w:r>
      <w:r w:rsidR="001E2770">
        <w:rPr>
          <w:rFonts w:ascii="Calibri" w:hAnsi="Calibri"/>
        </w:rPr>
        <w:t xml:space="preserve"> Efforts are on to ensure participation from representative civil society organization from different regions of India.</w:t>
      </w:r>
    </w:p>
    <w:p w14:paraId="4686D6B4" w14:textId="77777777" w:rsidR="00ED5C49" w:rsidRDefault="00ED5C49" w:rsidP="00ED43FB">
      <w:pPr>
        <w:rPr>
          <w:rFonts w:ascii="Calibri" w:hAnsi="Calibri"/>
        </w:rPr>
      </w:pPr>
    </w:p>
    <w:p w14:paraId="258C58AD" w14:textId="18050789" w:rsidR="00ED5C49" w:rsidRPr="00E47140" w:rsidRDefault="00ED5C49" w:rsidP="00ED43FB">
      <w:pPr>
        <w:rPr>
          <w:rFonts w:ascii="Calibri" w:hAnsi="Calibri"/>
          <w:b/>
        </w:rPr>
      </w:pPr>
      <w:r w:rsidRPr="00E47140">
        <w:rPr>
          <w:rFonts w:ascii="Calibri" w:hAnsi="Calibri"/>
          <w:b/>
        </w:rPr>
        <w:t>Agenda:</w:t>
      </w:r>
    </w:p>
    <w:p w14:paraId="7820CABF" w14:textId="5361A471" w:rsidR="00ED5C49" w:rsidRDefault="00ED5C49" w:rsidP="00ED43FB">
      <w:pPr>
        <w:rPr>
          <w:rFonts w:ascii="Calibri" w:hAnsi="Calibri"/>
        </w:rPr>
      </w:pPr>
      <w:r>
        <w:rPr>
          <w:rFonts w:ascii="Calibri" w:hAnsi="Calibri"/>
        </w:rPr>
        <w:t xml:space="preserve">09.30am </w:t>
      </w:r>
      <w:r>
        <w:rPr>
          <w:rFonts w:ascii="Calibri" w:hAnsi="Calibri"/>
        </w:rPr>
        <w:tab/>
        <w:t xml:space="preserve">Welcome &amp; High Level Panel Discussion, moderated by </w:t>
      </w:r>
      <w:r w:rsidR="00875AC3">
        <w:rPr>
          <w:rFonts w:ascii="Calibri" w:hAnsi="Calibri"/>
        </w:rPr>
        <w:t xml:space="preserve">Mr </w:t>
      </w:r>
      <w:proofErr w:type="spellStart"/>
      <w:r>
        <w:rPr>
          <w:rFonts w:ascii="Calibri" w:hAnsi="Calibri"/>
        </w:rPr>
        <w:t>Vir</w:t>
      </w:r>
      <w:proofErr w:type="spellEnd"/>
      <w:r>
        <w:rPr>
          <w:rFonts w:ascii="Calibri" w:hAnsi="Calibri"/>
        </w:rPr>
        <w:t xml:space="preserve"> </w:t>
      </w:r>
      <w:proofErr w:type="spellStart"/>
      <w:r>
        <w:rPr>
          <w:rFonts w:ascii="Calibri" w:hAnsi="Calibri"/>
        </w:rPr>
        <w:t>Sanghvi</w:t>
      </w:r>
      <w:proofErr w:type="spellEnd"/>
    </w:p>
    <w:p w14:paraId="6316171A" w14:textId="6E70001D" w:rsidR="00ED5C49" w:rsidRDefault="00ED5C49" w:rsidP="00ED43FB">
      <w:pPr>
        <w:rPr>
          <w:rFonts w:ascii="Calibri" w:hAnsi="Calibri"/>
        </w:rPr>
      </w:pPr>
      <w:r>
        <w:rPr>
          <w:rFonts w:ascii="Calibri" w:hAnsi="Calibri"/>
        </w:rPr>
        <w:t>10.30am</w:t>
      </w:r>
      <w:r>
        <w:rPr>
          <w:rFonts w:ascii="Calibri" w:hAnsi="Calibri"/>
        </w:rPr>
        <w:tab/>
        <w:t xml:space="preserve">Keynote </w:t>
      </w:r>
      <w:r w:rsidR="00875AC3">
        <w:rPr>
          <w:rFonts w:ascii="Calibri" w:hAnsi="Calibri"/>
        </w:rPr>
        <w:t xml:space="preserve">address </w:t>
      </w:r>
      <w:r>
        <w:rPr>
          <w:rFonts w:ascii="Calibri" w:hAnsi="Calibri"/>
        </w:rPr>
        <w:t>by</w:t>
      </w:r>
      <w:r w:rsidR="00D274D3">
        <w:rPr>
          <w:rFonts w:ascii="Calibri" w:hAnsi="Calibri"/>
        </w:rPr>
        <w:t xml:space="preserve"> </w:t>
      </w:r>
      <w:r w:rsidR="00875AC3">
        <w:rPr>
          <w:rFonts w:ascii="Calibri" w:hAnsi="Calibri"/>
        </w:rPr>
        <w:t xml:space="preserve">Dr </w:t>
      </w:r>
      <w:proofErr w:type="spellStart"/>
      <w:r>
        <w:rPr>
          <w:rFonts w:ascii="Calibri" w:hAnsi="Calibri"/>
        </w:rPr>
        <w:t>Shashi</w:t>
      </w:r>
      <w:proofErr w:type="spellEnd"/>
      <w:r>
        <w:rPr>
          <w:rFonts w:ascii="Calibri" w:hAnsi="Calibri"/>
        </w:rPr>
        <w:t xml:space="preserve"> </w:t>
      </w:r>
      <w:proofErr w:type="spellStart"/>
      <w:r>
        <w:rPr>
          <w:rFonts w:ascii="Calibri" w:hAnsi="Calibri"/>
        </w:rPr>
        <w:t>Tharoor</w:t>
      </w:r>
      <w:proofErr w:type="spellEnd"/>
    </w:p>
    <w:p w14:paraId="51B07A68" w14:textId="66AD476F" w:rsidR="00ED5C49" w:rsidRDefault="00ED5C49" w:rsidP="00ED43FB">
      <w:pPr>
        <w:rPr>
          <w:rFonts w:ascii="Calibri" w:hAnsi="Calibri"/>
        </w:rPr>
      </w:pPr>
      <w:r>
        <w:rPr>
          <w:rFonts w:ascii="Calibri" w:hAnsi="Calibri"/>
        </w:rPr>
        <w:t>11.00am</w:t>
      </w:r>
      <w:r>
        <w:rPr>
          <w:rFonts w:ascii="Calibri" w:hAnsi="Calibri"/>
        </w:rPr>
        <w:tab/>
        <w:t>Group Discussions:</w:t>
      </w:r>
      <w:bookmarkStart w:id="0" w:name="_GoBack"/>
      <w:bookmarkEnd w:id="0"/>
    </w:p>
    <w:p w14:paraId="02541CD4" w14:textId="5A381526" w:rsidR="00ED5C49" w:rsidRDefault="00ED5C49" w:rsidP="00ED43FB">
      <w:pPr>
        <w:rPr>
          <w:rFonts w:ascii="Calibri" w:hAnsi="Calibri"/>
        </w:rPr>
      </w:pPr>
      <w:r>
        <w:rPr>
          <w:rFonts w:ascii="Calibri" w:hAnsi="Calibri"/>
        </w:rPr>
        <w:tab/>
      </w:r>
      <w:r>
        <w:rPr>
          <w:rFonts w:ascii="Calibri" w:hAnsi="Calibri"/>
        </w:rPr>
        <w:tab/>
      </w:r>
      <w:r w:rsidR="00E47140">
        <w:rPr>
          <w:rFonts w:ascii="Calibri" w:hAnsi="Calibri"/>
        </w:rPr>
        <w:t xml:space="preserve">1. </w:t>
      </w:r>
      <w:r>
        <w:rPr>
          <w:rFonts w:ascii="Calibri" w:hAnsi="Calibri"/>
        </w:rPr>
        <w:t>Improving preparedness through pool funding and surge cap</w:t>
      </w:r>
      <w:r w:rsidR="00875AC3">
        <w:rPr>
          <w:rFonts w:ascii="Calibri" w:hAnsi="Calibri"/>
        </w:rPr>
        <w:t>a</w:t>
      </w:r>
      <w:r>
        <w:rPr>
          <w:rFonts w:ascii="Calibri" w:hAnsi="Calibri"/>
        </w:rPr>
        <w:t>city</w:t>
      </w:r>
    </w:p>
    <w:p w14:paraId="5102636E" w14:textId="59C15A29" w:rsidR="00ED5C49" w:rsidRDefault="00ED5C49" w:rsidP="00ED43FB">
      <w:pPr>
        <w:rPr>
          <w:rFonts w:ascii="Calibri" w:hAnsi="Calibri"/>
        </w:rPr>
      </w:pPr>
      <w:r>
        <w:rPr>
          <w:rFonts w:ascii="Calibri" w:hAnsi="Calibri"/>
        </w:rPr>
        <w:tab/>
      </w:r>
      <w:r>
        <w:rPr>
          <w:rFonts w:ascii="Calibri" w:hAnsi="Calibri"/>
        </w:rPr>
        <w:tab/>
      </w:r>
      <w:r w:rsidR="00E47140">
        <w:rPr>
          <w:rFonts w:ascii="Calibri" w:hAnsi="Calibri"/>
        </w:rPr>
        <w:t xml:space="preserve">2. </w:t>
      </w:r>
      <w:r>
        <w:rPr>
          <w:rFonts w:ascii="Calibri" w:hAnsi="Calibri"/>
        </w:rPr>
        <w:t>Bridging humanitarian</w:t>
      </w:r>
      <w:r w:rsidR="00875AC3">
        <w:rPr>
          <w:rFonts w:ascii="Calibri" w:hAnsi="Calibri"/>
        </w:rPr>
        <w:t>-</w:t>
      </w:r>
      <w:r>
        <w:rPr>
          <w:rFonts w:ascii="Calibri" w:hAnsi="Calibri"/>
        </w:rPr>
        <w:t>development divide with integrated approaches</w:t>
      </w:r>
    </w:p>
    <w:p w14:paraId="08F556D5" w14:textId="33164D8B" w:rsidR="00ED5C49" w:rsidRDefault="00ED5C49" w:rsidP="00ED43FB">
      <w:pPr>
        <w:rPr>
          <w:rFonts w:ascii="Calibri" w:hAnsi="Calibri"/>
        </w:rPr>
      </w:pPr>
      <w:r>
        <w:rPr>
          <w:rFonts w:ascii="Calibri" w:hAnsi="Calibri"/>
        </w:rPr>
        <w:tab/>
      </w:r>
      <w:r>
        <w:rPr>
          <w:rFonts w:ascii="Calibri" w:hAnsi="Calibri"/>
        </w:rPr>
        <w:tab/>
      </w:r>
      <w:r w:rsidR="00E47140">
        <w:rPr>
          <w:rFonts w:ascii="Calibri" w:hAnsi="Calibri"/>
        </w:rPr>
        <w:t xml:space="preserve">3. </w:t>
      </w:r>
      <w:r>
        <w:rPr>
          <w:rFonts w:ascii="Calibri" w:hAnsi="Calibri"/>
        </w:rPr>
        <w:t xml:space="preserve">Enhancing local </w:t>
      </w:r>
      <w:r w:rsidR="00E47140">
        <w:rPr>
          <w:rFonts w:ascii="Calibri" w:hAnsi="Calibri"/>
        </w:rPr>
        <w:t xml:space="preserve">leadership &amp; </w:t>
      </w:r>
      <w:r>
        <w:rPr>
          <w:rFonts w:ascii="Calibri" w:hAnsi="Calibri"/>
        </w:rPr>
        <w:t>capacity for implementing global frameworks</w:t>
      </w:r>
    </w:p>
    <w:p w14:paraId="73380414" w14:textId="540CD1DD" w:rsidR="00ED5C49" w:rsidRDefault="00ED5C49" w:rsidP="00ED43FB">
      <w:pPr>
        <w:rPr>
          <w:rFonts w:ascii="Calibri" w:hAnsi="Calibri"/>
        </w:rPr>
      </w:pPr>
      <w:r>
        <w:rPr>
          <w:rFonts w:ascii="Calibri" w:hAnsi="Calibri"/>
        </w:rPr>
        <w:tab/>
      </w:r>
      <w:r>
        <w:rPr>
          <w:rFonts w:ascii="Calibri" w:hAnsi="Calibri"/>
        </w:rPr>
        <w:tab/>
      </w:r>
      <w:r w:rsidR="00E47140">
        <w:rPr>
          <w:rFonts w:ascii="Calibri" w:hAnsi="Calibri"/>
        </w:rPr>
        <w:t>4. Forging local partnerships for resilience building</w:t>
      </w:r>
    </w:p>
    <w:p w14:paraId="6D79A5BE" w14:textId="6ED8613B" w:rsidR="00ED5C49" w:rsidRDefault="00ED5C49" w:rsidP="00ED43FB">
      <w:pPr>
        <w:rPr>
          <w:rFonts w:ascii="Calibri" w:hAnsi="Calibri"/>
        </w:rPr>
      </w:pPr>
      <w:r>
        <w:rPr>
          <w:rFonts w:ascii="Calibri" w:hAnsi="Calibri"/>
        </w:rPr>
        <w:tab/>
      </w:r>
      <w:r>
        <w:rPr>
          <w:rFonts w:ascii="Calibri" w:hAnsi="Calibri"/>
        </w:rPr>
        <w:tab/>
      </w:r>
    </w:p>
    <w:p w14:paraId="5C71C7DB" w14:textId="525521B5" w:rsidR="00ED5C49" w:rsidRDefault="00ED5C49" w:rsidP="00ED43FB">
      <w:pPr>
        <w:rPr>
          <w:rFonts w:ascii="Calibri" w:hAnsi="Calibri"/>
        </w:rPr>
      </w:pPr>
      <w:r>
        <w:rPr>
          <w:rFonts w:ascii="Calibri" w:hAnsi="Calibri"/>
        </w:rPr>
        <w:t>1230pm</w:t>
      </w:r>
      <w:r>
        <w:rPr>
          <w:rFonts w:ascii="Calibri" w:hAnsi="Calibri"/>
        </w:rPr>
        <w:tab/>
        <w:t>Concluding Panel Discussion</w:t>
      </w:r>
    </w:p>
    <w:p w14:paraId="1C493A8A" w14:textId="77777777" w:rsidR="00E47140" w:rsidRDefault="00ED5C49">
      <w:pPr>
        <w:rPr>
          <w:rFonts w:ascii="Calibri" w:hAnsi="Calibri"/>
        </w:rPr>
      </w:pPr>
      <w:r>
        <w:rPr>
          <w:rFonts w:ascii="Calibri" w:hAnsi="Calibri"/>
        </w:rPr>
        <w:t>0115pm</w:t>
      </w:r>
      <w:r>
        <w:rPr>
          <w:rFonts w:ascii="Calibri" w:hAnsi="Calibri"/>
        </w:rPr>
        <w:tab/>
        <w:t>Lunch</w:t>
      </w:r>
    </w:p>
    <w:p w14:paraId="18305C71" w14:textId="40577927" w:rsidR="00ED5C49" w:rsidRPr="00E47140" w:rsidRDefault="00ED5C49">
      <w:pPr>
        <w:rPr>
          <w:rFonts w:ascii="Calibri" w:hAnsi="Calibri"/>
        </w:rPr>
      </w:pPr>
      <w:r>
        <w:rPr>
          <w:rFonts w:ascii="Calibri" w:hAnsi="Calibri"/>
          <w:b/>
        </w:rPr>
        <w:t>RSVP</w:t>
      </w:r>
    </w:p>
    <w:p w14:paraId="337004B6" w14:textId="77777777" w:rsidR="00ED5C49" w:rsidRDefault="00ED5C49">
      <w:pPr>
        <w:rPr>
          <w:rFonts w:ascii="Calibri" w:hAnsi="Calibri"/>
          <w:b/>
        </w:rPr>
      </w:pPr>
    </w:p>
    <w:p w14:paraId="6B719680" w14:textId="77777777" w:rsidR="00ED5C49" w:rsidRDefault="00ED5C49">
      <w:pPr>
        <w:rPr>
          <w:rFonts w:ascii="Calibri" w:hAnsi="Calibri"/>
          <w:b/>
        </w:rPr>
      </w:pPr>
      <w:proofErr w:type="spellStart"/>
      <w:r>
        <w:rPr>
          <w:rFonts w:ascii="Calibri" w:hAnsi="Calibri"/>
          <w:b/>
        </w:rPr>
        <w:t>Mr.</w:t>
      </w:r>
      <w:proofErr w:type="spellEnd"/>
      <w:r>
        <w:rPr>
          <w:rFonts w:ascii="Calibri" w:hAnsi="Calibri"/>
          <w:b/>
        </w:rPr>
        <w:t xml:space="preserve"> </w:t>
      </w:r>
      <w:proofErr w:type="spellStart"/>
      <w:r>
        <w:rPr>
          <w:rFonts w:ascii="Calibri" w:hAnsi="Calibri"/>
          <w:b/>
        </w:rPr>
        <w:t>Sabu</w:t>
      </w:r>
      <w:proofErr w:type="spellEnd"/>
      <w:r>
        <w:rPr>
          <w:rFonts w:ascii="Calibri" w:hAnsi="Calibri"/>
          <w:b/>
        </w:rPr>
        <w:t xml:space="preserve"> Joseph</w:t>
      </w:r>
    </w:p>
    <w:p w14:paraId="5D152722" w14:textId="08B1E874" w:rsidR="00ED5C49" w:rsidRDefault="006C6154">
      <w:pPr>
        <w:rPr>
          <w:rFonts w:ascii="Calibri" w:hAnsi="Calibri"/>
          <w:b/>
        </w:rPr>
      </w:pPr>
      <w:hyperlink r:id="rId8" w:history="1">
        <w:r w:rsidR="00ED5C49" w:rsidRPr="00D05A29">
          <w:rPr>
            <w:rStyle w:val="Hyperlink"/>
            <w:rFonts w:ascii="Calibri" w:hAnsi="Calibri"/>
            <w:b/>
          </w:rPr>
          <w:t>sabu@seedsindia.org</w:t>
        </w:r>
      </w:hyperlink>
    </w:p>
    <w:p w14:paraId="1257F5A7" w14:textId="06679B3E" w:rsidR="000E1E94" w:rsidRPr="00D274D3" w:rsidRDefault="00ED5C49" w:rsidP="00D274D3">
      <w:pPr>
        <w:rPr>
          <w:rFonts w:ascii="Calibri" w:hAnsi="Calibri"/>
          <w:b/>
        </w:rPr>
      </w:pPr>
      <w:r>
        <w:rPr>
          <w:rFonts w:ascii="Calibri" w:hAnsi="Calibri"/>
          <w:b/>
        </w:rPr>
        <w:t>+91.9810835337</w:t>
      </w:r>
    </w:p>
    <w:sectPr w:rsidR="000E1E94" w:rsidRPr="00D274D3" w:rsidSect="00ED43FB">
      <w:headerReference w:type="even" r:id="rId9"/>
      <w:headerReference w:type="default" r:id="rId10"/>
      <w:headerReference w:type="first" r:id="rId11"/>
      <w:pgSz w:w="11906" w:h="16838"/>
      <w:pgMar w:top="1890" w:right="1440" w:bottom="1440" w:left="1440" w:header="720" w:footer="0" w:gutter="0"/>
      <w:cols w:space="720"/>
      <w:formProt w:val="0"/>
      <w:titlePg/>
      <w:docGrid w:linePitch="440" w:charSpace="4505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F6DA7" w14:textId="77777777" w:rsidR="004F1774" w:rsidRDefault="004F1774" w:rsidP="00B65915">
      <w:r>
        <w:separator/>
      </w:r>
    </w:p>
  </w:endnote>
  <w:endnote w:type="continuationSeparator" w:id="0">
    <w:p w14:paraId="4E6742FD" w14:textId="77777777" w:rsidR="004F1774" w:rsidRDefault="004F1774" w:rsidP="00B6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Thorndale AMT;Times New Roman">
    <w:altName w:val="Times New Roman"/>
    <w:panose1 w:val="00000000000000000000"/>
    <w:charset w:val="00"/>
    <w:family w:val="roman"/>
    <w:notTrueType/>
    <w:pitch w:val="default"/>
  </w:font>
  <w:font w:name="Lucida Sans Unicode">
    <w:panose1 w:val="020B0602030504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Engravers MT">
    <w:panose1 w:val="020907070805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EDFF0" w14:textId="77777777" w:rsidR="004F1774" w:rsidRDefault="004F1774" w:rsidP="00B65915">
      <w:r>
        <w:separator/>
      </w:r>
    </w:p>
  </w:footnote>
  <w:footnote w:type="continuationSeparator" w:id="0">
    <w:p w14:paraId="1D796A09" w14:textId="77777777" w:rsidR="004F1774" w:rsidRDefault="004F1774" w:rsidP="00B659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E60BC" w14:textId="77777777" w:rsidR="004F1774" w:rsidRDefault="004F1774">
    <w:pPr>
      <w:pStyle w:val="Header"/>
    </w:pPr>
    <w:r>
      <w:rPr>
        <w:rFonts w:ascii="Engravers MT" w:hAnsi="Engravers MT"/>
        <w:noProof/>
        <w:lang w:val="en-US" w:eastAsia="en-US"/>
      </w:rPr>
      <w:drawing>
        <wp:inline distT="0" distB="0" distL="0" distR="0" wp14:anchorId="7CAE50FD" wp14:editId="4665E56F">
          <wp:extent cx="1617345" cy="1506855"/>
          <wp:effectExtent l="0" t="0" r="8255" b="0"/>
          <wp:docPr id="19" name="Picture 2" descr="Description: C:\Users\abc\Desktop\HAI\final logo HAI\HA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bc\Desktop\HAI\final logo HAI\HAI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345" cy="1506855"/>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786AB" w14:textId="77777777" w:rsidR="004F1774" w:rsidRDefault="004F1774" w:rsidP="000E1E94">
    <w:pPr>
      <w:pStyle w:val="Header"/>
      <w:jc w:val="right"/>
      <w:rPr>
        <w:rFonts w:ascii="Engravers MT" w:hAnsi="Engravers MT"/>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B217C" w14:textId="77777777" w:rsidR="004F1774" w:rsidRDefault="004F1774" w:rsidP="006D0B0D">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021F5"/>
    <w:multiLevelType w:val="hybridMultilevel"/>
    <w:tmpl w:val="BCEAD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2C308C"/>
    <w:multiLevelType w:val="hybridMultilevel"/>
    <w:tmpl w:val="5830A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2F129B"/>
    <w:multiLevelType w:val="hybridMultilevel"/>
    <w:tmpl w:val="A8ECDFA8"/>
    <w:lvl w:ilvl="0" w:tplc="A12225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C8604D6"/>
    <w:multiLevelType w:val="hybridMultilevel"/>
    <w:tmpl w:val="1B4EF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vangi Chavda">
    <w15:presenceInfo w15:providerId="None" w15:userId="Shivangi Chav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23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0D"/>
    <w:rsid w:val="00000308"/>
    <w:rsid w:val="00017A21"/>
    <w:rsid w:val="00064651"/>
    <w:rsid w:val="00074B4A"/>
    <w:rsid w:val="00087030"/>
    <w:rsid w:val="000A62E7"/>
    <w:rsid w:val="000A6FC4"/>
    <w:rsid w:val="000C79AC"/>
    <w:rsid w:val="000E1E94"/>
    <w:rsid w:val="000E2166"/>
    <w:rsid w:val="000E3371"/>
    <w:rsid w:val="00173705"/>
    <w:rsid w:val="001D1B0D"/>
    <w:rsid w:val="001E00B7"/>
    <w:rsid w:val="001E2770"/>
    <w:rsid w:val="001F3559"/>
    <w:rsid w:val="001F4664"/>
    <w:rsid w:val="00200C84"/>
    <w:rsid w:val="0020713C"/>
    <w:rsid w:val="00241C55"/>
    <w:rsid w:val="002A1CF1"/>
    <w:rsid w:val="002C41AF"/>
    <w:rsid w:val="002E594A"/>
    <w:rsid w:val="002E6D36"/>
    <w:rsid w:val="002F6C4F"/>
    <w:rsid w:val="003017BB"/>
    <w:rsid w:val="003026CE"/>
    <w:rsid w:val="00302B3D"/>
    <w:rsid w:val="00313B67"/>
    <w:rsid w:val="00375A62"/>
    <w:rsid w:val="003800B3"/>
    <w:rsid w:val="00396A03"/>
    <w:rsid w:val="00396F86"/>
    <w:rsid w:val="00490E6D"/>
    <w:rsid w:val="0049639C"/>
    <w:rsid w:val="004C22D5"/>
    <w:rsid w:val="004F1774"/>
    <w:rsid w:val="0051567B"/>
    <w:rsid w:val="00544E34"/>
    <w:rsid w:val="00545183"/>
    <w:rsid w:val="005461C0"/>
    <w:rsid w:val="00594537"/>
    <w:rsid w:val="00594F9E"/>
    <w:rsid w:val="005E2034"/>
    <w:rsid w:val="006101B6"/>
    <w:rsid w:val="006113DE"/>
    <w:rsid w:val="00664941"/>
    <w:rsid w:val="00667E96"/>
    <w:rsid w:val="00670B52"/>
    <w:rsid w:val="006C50B2"/>
    <w:rsid w:val="006C6154"/>
    <w:rsid w:val="006D0B0D"/>
    <w:rsid w:val="007410B9"/>
    <w:rsid w:val="007A5A18"/>
    <w:rsid w:val="007B18CE"/>
    <w:rsid w:val="007C6983"/>
    <w:rsid w:val="00816CB5"/>
    <w:rsid w:val="0083404D"/>
    <w:rsid w:val="008450B7"/>
    <w:rsid w:val="00850D71"/>
    <w:rsid w:val="00870A18"/>
    <w:rsid w:val="00871C56"/>
    <w:rsid w:val="00875AC3"/>
    <w:rsid w:val="00886959"/>
    <w:rsid w:val="008B7F7F"/>
    <w:rsid w:val="008C153C"/>
    <w:rsid w:val="008D2353"/>
    <w:rsid w:val="008D3BA1"/>
    <w:rsid w:val="008E5816"/>
    <w:rsid w:val="009124F7"/>
    <w:rsid w:val="00957767"/>
    <w:rsid w:val="00973548"/>
    <w:rsid w:val="0098660F"/>
    <w:rsid w:val="009A75F8"/>
    <w:rsid w:val="009E0615"/>
    <w:rsid w:val="009E2A64"/>
    <w:rsid w:val="009E2ED4"/>
    <w:rsid w:val="00A22378"/>
    <w:rsid w:val="00A564C4"/>
    <w:rsid w:val="00AB4FD3"/>
    <w:rsid w:val="00B16430"/>
    <w:rsid w:val="00B24877"/>
    <w:rsid w:val="00B65915"/>
    <w:rsid w:val="00BB20F3"/>
    <w:rsid w:val="00BF503D"/>
    <w:rsid w:val="00BF6A37"/>
    <w:rsid w:val="00C00321"/>
    <w:rsid w:val="00C0199F"/>
    <w:rsid w:val="00C233FB"/>
    <w:rsid w:val="00C4364D"/>
    <w:rsid w:val="00C64A14"/>
    <w:rsid w:val="00C8094A"/>
    <w:rsid w:val="00C809E8"/>
    <w:rsid w:val="00C81400"/>
    <w:rsid w:val="00C81FC9"/>
    <w:rsid w:val="00CB7193"/>
    <w:rsid w:val="00CD3CE4"/>
    <w:rsid w:val="00CD52E8"/>
    <w:rsid w:val="00D1217D"/>
    <w:rsid w:val="00D274D3"/>
    <w:rsid w:val="00D43D56"/>
    <w:rsid w:val="00D667F5"/>
    <w:rsid w:val="00E1138A"/>
    <w:rsid w:val="00E43245"/>
    <w:rsid w:val="00E47140"/>
    <w:rsid w:val="00E824B4"/>
    <w:rsid w:val="00ED43FB"/>
    <w:rsid w:val="00ED5C49"/>
    <w:rsid w:val="00EF6251"/>
    <w:rsid w:val="00F03C27"/>
    <w:rsid w:val="00F269B4"/>
    <w:rsid w:val="00F80945"/>
    <w:rsid w:val="00FC61DC"/>
    <w:rsid w:val="00FD0FF9"/>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49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D0B0D"/>
    <w:rPr>
      <w:rFonts w:eastAsia="ＭＳ 明朝"/>
      <w:sz w:val="24"/>
      <w:szCs w:val="24"/>
      <w:lang w:val="en-GB" w:eastAsia="ja-JP"/>
    </w:rPr>
  </w:style>
  <w:style w:type="paragraph" w:styleId="Heading1">
    <w:name w:val="heading 1"/>
    <w:basedOn w:val="Normal"/>
    <w:next w:val="Normal"/>
    <w:link w:val="Heading1Char"/>
    <w:uiPriority w:val="9"/>
    <w:qFormat/>
    <w:rsid w:val="00667E96"/>
    <w:pPr>
      <w:keepNext/>
      <w:keepLines/>
      <w:spacing w:before="480"/>
      <w:outlineLvl w:val="0"/>
    </w:pPr>
    <w:rPr>
      <w:rFonts w:eastAsia="MS Gothic"/>
      <w:b/>
      <w:bCs/>
      <w:color w:val="345A8A"/>
      <w:sz w:val="32"/>
      <w:szCs w:val="32"/>
    </w:rPr>
  </w:style>
  <w:style w:type="paragraph" w:styleId="Heading2">
    <w:name w:val="heading 2"/>
    <w:basedOn w:val="Normal"/>
    <w:next w:val="Normal"/>
    <w:link w:val="Heading2Char"/>
    <w:uiPriority w:val="9"/>
    <w:qFormat/>
    <w:rsid w:val="00667E96"/>
    <w:pPr>
      <w:keepNext/>
      <w:keepLines/>
      <w:spacing w:before="200"/>
      <w:outlineLvl w:val="1"/>
    </w:pPr>
    <w:rPr>
      <w:rFonts w:eastAsia="MS Gothic"/>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680"/>
        <w:tab w:val="right" w:pos="9360"/>
      </w:tabs>
      <w:spacing w:line="100" w:lineRule="atLeast"/>
    </w:pPr>
  </w:style>
  <w:style w:type="paragraph" w:styleId="Footer">
    <w:name w:val="footer"/>
    <w:basedOn w:val="Normal"/>
    <w:pPr>
      <w:tabs>
        <w:tab w:val="center" w:pos="4680"/>
        <w:tab w:val="right" w:pos="9360"/>
      </w:tabs>
      <w:spacing w:line="100" w:lineRule="atLeast"/>
    </w:pPr>
  </w:style>
  <w:style w:type="paragraph" w:styleId="BalloonText">
    <w:name w:val="Balloon Text"/>
    <w:basedOn w:val="Normal"/>
    <w:pPr>
      <w:spacing w:line="100" w:lineRule="atLeast"/>
    </w:pPr>
    <w:rPr>
      <w:rFonts w:ascii="Tahoma" w:hAnsi="Tahoma" w:cs="Tahoma"/>
      <w:sz w:val="16"/>
      <w:szCs w:val="16"/>
    </w:rPr>
  </w:style>
  <w:style w:type="paragraph" w:customStyle="1" w:styleId="TableContents">
    <w:name w:val="Table Contents"/>
    <w:basedOn w:val="Normal"/>
    <w:pPr>
      <w:widowControl w:val="0"/>
      <w:suppressLineNumbers/>
    </w:pPr>
    <w:rPr>
      <w:rFonts w:ascii="Thorndale AMT;Times New Roman" w:eastAsia="Lucida Sans Unicode" w:hAnsi="Thorndale AMT;Times New Roman" w:cs="Mangal"/>
      <w:lang w:eastAsia="zh-CN" w:bidi="hi-IN"/>
    </w:rPr>
  </w:style>
  <w:style w:type="paragraph" w:customStyle="1" w:styleId="western">
    <w:name w:val="western"/>
    <w:basedOn w:val="Normal"/>
    <w:pPr>
      <w:spacing w:before="28" w:after="115" w:line="101" w:lineRule="atLeast"/>
    </w:pPr>
    <w:rPr>
      <w:rFonts w:ascii="Thorndale AMT;Times New Roman" w:eastAsia="Lucida Sans Unicode" w:hAnsi="Thorndale AMT;Times New Roman" w:cs="Mangal"/>
      <w:lang w:bidi="hi-IN"/>
    </w:rPr>
  </w:style>
  <w:style w:type="paragraph" w:customStyle="1" w:styleId="TableHeading">
    <w:name w:val="Table Heading"/>
    <w:basedOn w:val="TableContents"/>
  </w:style>
  <w:style w:type="paragraph" w:styleId="BodyText">
    <w:name w:val="Body Text"/>
    <w:basedOn w:val="Normal"/>
    <w:link w:val="BodyTextChar"/>
    <w:rsid w:val="0083404D"/>
    <w:pPr>
      <w:jc w:val="both"/>
    </w:pPr>
    <w:rPr>
      <w:rFonts w:ascii="Century Gothic" w:eastAsia="Times New Roman" w:hAnsi="Century Gothic"/>
      <w:szCs w:val="20"/>
    </w:rPr>
  </w:style>
  <w:style w:type="character" w:customStyle="1" w:styleId="BodyTextChar">
    <w:name w:val="Body Text Char"/>
    <w:link w:val="BodyText"/>
    <w:rsid w:val="0083404D"/>
    <w:rPr>
      <w:rFonts w:ascii="Century Gothic" w:eastAsia="Times New Roman" w:hAnsi="Century Gothic" w:cs="Times New Roman"/>
      <w:sz w:val="22"/>
      <w:szCs w:val="20"/>
      <w:lang w:val="en-GB" w:eastAsia="en-US"/>
    </w:rPr>
  </w:style>
  <w:style w:type="character" w:customStyle="1" w:styleId="Heading1Char">
    <w:name w:val="Heading 1 Char"/>
    <w:link w:val="Heading1"/>
    <w:uiPriority w:val="9"/>
    <w:rsid w:val="00667E96"/>
    <w:rPr>
      <w:rFonts w:ascii="Calibri" w:eastAsia="MS Gothic" w:hAnsi="Calibri" w:cs="Times New Roman"/>
      <w:b/>
      <w:bCs/>
      <w:color w:val="345A8A"/>
      <w:sz w:val="32"/>
      <w:szCs w:val="32"/>
      <w:lang w:eastAsia="en-US"/>
    </w:rPr>
  </w:style>
  <w:style w:type="character" w:customStyle="1" w:styleId="Heading2Char">
    <w:name w:val="Heading 2 Char"/>
    <w:link w:val="Heading2"/>
    <w:uiPriority w:val="9"/>
    <w:rsid w:val="00667E96"/>
    <w:rPr>
      <w:rFonts w:ascii="Calibri" w:eastAsia="MS Gothic" w:hAnsi="Calibri" w:cs="Times New Roman"/>
      <w:b/>
      <w:bCs/>
      <w:color w:val="4F81BD"/>
      <w:sz w:val="26"/>
      <w:szCs w:val="26"/>
      <w:lang w:eastAsia="en-US"/>
    </w:rPr>
  </w:style>
  <w:style w:type="paragraph" w:styleId="Subtitle">
    <w:name w:val="Subtitle"/>
    <w:basedOn w:val="Normal"/>
    <w:next w:val="Normal"/>
    <w:link w:val="SubtitleChar"/>
    <w:uiPriority w:val="11"/>
    <w:qFormat/>
    <w:rsid w:val="00667E96"/>
    <w:pPr>
      <w:numPr>
        <w:ilvl w:val="1"/>
      </w:numPr>
    </w:pPr>
    <w:rPr>
      <w:rFonts w:eastAsia="MS Gothic"/>
      <w:i/>
      <w:iCs/>
      <w:color w:val="4F81BD"/>
      <w:spacing w:val="15"/>
    </w:rPr>
  </w:style>
  <w:style w:type="character" w:customStyle="1" w:styleId="SubtitleChar">
    <w:name w:val="Subtitle Char"/>
    <w:link w:val="Subtitle"/>
    <w:uiPriority w:val="11"/>
    <w:rsid w:val="00667E96"/>
    <w:rPr>
      <w:rFonts w:ascii="Calibri" w:eastAsia="MS Gothic" w:hAnsi="Calibri" w:cs="Times New Roman"/>
      <w:i/>
      <w:iCs/>
      <w:color w:val="4F81BD"/>
      <w:spacing w:val="15"/>
      <w:lang w:eastAsia="en-US"/>
    </w:rPr>
  </w:style>
  <w:style w:type="character" w:styleId="Hyperlink">
    <w:name w:val="Hyperlink"/>
    <w:uiPriority w:val="99"/>
    <w:unhideWhenUsed/>
    <w:rsid w:val="005E2034"/>
    <w:rPr>
      <w:color w:val="0000FF"/>
      <w:u w:val="single"/>
    </w:rPr>
  </w:style>
  <w:style w:type="paragraph" w:styleId="Title">
    <w:name w:val="Title"/>
    <w:basedOn w:val="Normal"/>
    <w:next w:val="Normal"/>
    <w:link w:val="TitleChar"/>
    <w:uiPriority w:val="10"/>
    <w:qFormat/>
    <w:rsid w:val="00CB7193"/>
    <w:pPr>
      <w:pBdr>
        <w:bottom w:val="single" w:sz="8" w:space="4" w:color="4F81BD"/>
      </w:pBdr>
      <w:spacing w:after="300"/>
      <w:contextualSpacing/>
    </w:pPr>
    <w:rPr>
      <w:rFonts w:eastAsia="MS Gothic"/>
      <w:color w:val="17365D"/>
      <w:spacing w:val="5"/>
      <w:kern w:val="28"/>
      <w:sz w:val="52"/>
      <w:szCs w:val="52"/>
    </w:rPr>
  </w:style>
  <w:style w:type="character" w:customStyle="1" w:styleId="TitleChar">
    <w:name w:val="Title Char"/>
    <w:link w:val="Title"/>
    <w:uiPriority w:val="10"/>
    <w:rsid w:val="00CB7193"/>
    <w:rPr>
      <w:rFonts w:ascii="Calibri" w:eastAsia="MS Gothic" w:hAnsi="Calibri" w:cs="Times New Roman"/>
      <w:color w:val="17365D"/>
      <w:spacing w:val="5"/>
      <w:kern w:val="28"/>
      <w:sz w:val="52"/>
      <w:szCs w:val="52"/>
      <w:lang w:val="en-GB" w:eastAsia="en-US"/>
    </w:rPr>
  </w:style>
  <w:style w:type="character" w:styleId="CommentReference">
    <w:name w:val="annotation reference"/>
    <w:uiPriority w:val="99"/>
    <w:semiHidden/>
    <w:unhideWhenUsed/>
    <w:rsid w:val="00BF503D"/>
    <w:rPr>
      <w:sz w:val="16"/>
      <w:szCs w:val="16"/>
    </w:rPr>
  </w:style>
  <w:style w:type="paragraph" w:styleId="CommentText">
    <w:name w:val="annotation text"/>
    <w:basedOn w:val="Normal"/>
    <w:link w:val="CommentTextChar"/>
    <w:uiPriority w:val="99"/>
    <w:semiHidden/>
    <w:unhideWhenUsed/>
    <w:rsid w:val="00BF503D"/>
    <w:rPr>
      <w:sz w:val="20"/>
      <w:szCs w:val="20"/>
    </w:rPr>
  </w:style>
  <w:style w:type="character" w:customStyle="1" w:styleId="CommentTextChar">
    <w:name w:val="Comment Text Char"/>
    <w:link w:val="CommentText"/>
    <w:uiPriority w:val="99"/>
    <w:semiHidden/>
    <w:rsid w:val="00BF503D"/>
    <w:rPr>
      <w:rFonts w:ascii="Calibri" w:eastAsia="SimSun" w:hAnsi="Calibri" w:cs="Calibri"/>
      <w:color w:val="00000A"/>
      <w:sz w:val="20"/>
      <w:szCs w:val="20"/>
      <w:lang w:val="en-GB" w:eastAsia="en-US"/>
    </w:rPr>
  </w:style>
  <w:style w:type="paragraph" w:styleId="CommentSubject">
    <w:name w:val="annotation subject"/>
    <w:basedOn w:val="CommentText"/>
    <w:next w:val="CommentText"/>
    <w:link w:val="CommentSubjectChar"/>
    <w:uiPriority w:val="99"/>
    <w:semiHidden/>
    <w:unhideWhenUsed/>
    <w:rsid w:val="00BF503D"/>
    <w:rPr>
      <w:b/>
      <w:bCs/>
    </w:rPr>
  </w:style>
  <w:style w:type="character" w:customStyle="1" w:styleId="CommentSubjectChar">
    <w:name w:val="Comment Subject Char"/>
    <w:link w:val="CommentSubject"/>
    <w:uiPriority w:val="99"/>
    <w:semiHidden/>
    <w:rsid w:val="00BF503D"/>
    <w:rPr>
      <w:rFonts w:ascii="Calibri" w:eastAsia="SimSun" w:hAnsi="Calibri" w:cs="Calibri"/>
      <w:b/>
      <w:bCs/>
      <w:color w:val="00000A"/>
      <w:sz w:val="20"/>
      <w:szCs w:val="20"/>
      <w:lang w:val="en-GB" w:eastAsia="en-US"/>
    </w:rPr>
  </w:style>
  <w:style w:type="paragraph" w:styleId="ListParagraph">
    <w:name w:val="List Paragraph"/>
    <w:basedOn w:val="Normal"/>
    <w:uiPriority w:val="34"/>
    <w:qFormat/>
    <w:rsid w:val="006D0B0D"/>
    <w:pPr>
      <w:ind w:left="720"/>
      <w:contextualSpacing/>
    </w:pPr>
  </w:style>
  <w:style w:type="table" w:styleId="TableGrid">
    <w:name w:val="Table Grid"/>
    <w:basedOn w:val="TableNormal"/>
    <w:uiPriority w:val="59"/>
    <w:rsid w:val="006D0B0D"/>
    <w:rPr>
      <w:rFonts w:eastAsia="ＭＳ 明朝"/>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D5C4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D0B0D"/>
    <w:rPr>
      <w:rFonts w:eastAsia="ＭＳ 明朝"/>
      <w:sz w:val="24"/>
      <w:szCs w:val="24"/>
      <w:lang w:val="en-GB" w:eastAsia="ja-JP"/>
    </w:rPr>
  </w:style>
  <w:style w:type="paragraph" w:styleId="Heading1">
    <w:name w:val="heading 1"/>
    <w:basedOn w:val="Normal"/>
    <w:next w:val="Normal"/>
    <w:link w:val="Heading1Char"/>
    <w:uiPriority w:val="9"/>
    <w:qFormat/>
    <w:rsid w:val="00667E96"/>
    <w:pPr>
      <w:keepNext/>
      <w:keepLines/>
      <w:spacing w:before="480"/>
      <w:outlineLvl w:val="0"/>
    </w:pPr>
    <w:rPr>
      <w:rFonts w:eastAsia="MS Gothic"/>
      <w:b/>
      <w:bCs/>
      <w:color w:val="345A8A"/>
      <w:sz w:val="32"/>
      <w:szCs w:val="32"/>
    </w:rPr>
  </w:style>
  <w:style w:type="paragraph" w:styleId="Heading2">
    <w:name w:val="heading 2"/>
    <w:basedOn w:val="Normal"/>
    <w:next w:val="Normal"/>
    <w:link w:val="Heading2Char"/>
    <w:uiPriority w:val="9"/>
    <w:qFormat/>
    <w:rsid w:val="00667E96"/>
    <w:pPr>
      <w:keepNext/>
      <w:keepLines/>
      <w:spacing w:before="200"/>
      <w:outlineLvl w:val="1"/>
    </w:pPr>
    <w:rPr>
      <w:rFonts w:eastAsia="MS Gothic"/>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680"/>
        <w:tab w:val="right" w:pos="9360"/>
      </w:tabs>
      <w:spacing w:line="100" w:lineRule="atLeast"/>
    </w:pPr>
  </w:style>
  <w:style w:type="paragraph" w:styleId="Footer">
    <w:name w:val="footer"/>
    <w:basedOn w:val="Normal"/>
    <w:pPr>
      <w:tabs>
        <w:tab w:val="center" w:pos="4680"/>
        <w:tab w:val="right" w:pos="9360"/>
      </w:tabs>
      <w:spacing w:line="100" w:lineRule="atLeast"/>
    </w:pPr>
  </w:style>
  <w:style w:type="paragraph" w:styleId="BalloonText">
    <w:name w:val="Balloon Text"/>
    <w:basedOn w:val="Normal"/>
    <w:pPr>
      <w:spacing w:line="100" w:lineRule="atLeast"/>
    </w:pPr>
    <w:rPr>
      <w:rFonts w:ascii="Tahoma" w:hAnsi="Tahoma" w:cs="Tahoma"/>
      <w:sz w:val="16"/>
      <w:szCs w:val="16"/>
    </w:rPr>
  </w:style>
  <w:style w:type="paragraph" w:customStyle="1" w:styleId="TableContents">
    <w:name w:val="Table Contents"/>
    <w:basedOn w:val="Normal"/>
    <w:pPr>
      <w:widowControl w:val="0"/>
      <w:suppressLineNumbers/>
    </w:pPr>
    <w:rPr>
      <w:rFonts w:ascii="Thorndale AMT;Times New Roman" w:eastAsia="Lucida Sans Unicode" w:hAnsi="Thorndale AMT;Times New Roman" w:cs="Mangal"/>
      <w:lang w:eastAsia="zh-CN" w:bidi="hi-IN"/>
    </w:rPr>
  </w:style>
  <w:style w:type="paragraph" w:customStyle="1" w:styleId="western">
    <w:name w:val="western"/>
    <w:basedOn w:val="Normal"/>
    <w:pPr>
      <w:spacing w:before="28" w:after="115" w:line="101" w:lineRule="atLeast"/>
    </w:pPr>
    <w:rPr>
      <w:rFonts w:ascii="Thorndale AMT;Times New Roman" w:eastAsia="Lucida Sans Unicode" w:hAnsi="Thorndale AMT;Times New Roman" w:cs="Mangal"/>
      <w:lang w:bidi="hi-IN"/>
    </w:rPr>
  </w:style>
  <w:style w:type="paragraph" w:customStyle="1" w:styleId="TableHeading">
    <w:name w:val="Table Heading"/>
    <w:basedOn w:val="TableContents"/>
  </w:style>
  <w:style w:type="paragraph" w:styleId="BodyText">
    <w:name w:val="Body Text"/>
    <w:basedOn w:val="Normal"/>
    <w:link w:val="BodyTextChar"/>
    <w:rsid w:val="0083404D"/>
    <w:pPr>
      <w:jc w:val="both"/>
    </w:pPr>
    <w:rPr>
      <w:rFonts w:ascii="Century Gothic" w:eastAsia="Times New Roman" w:hAnsi="Century Gothic"/>
      <w:szCs w:val="20"/>
    </w:rPr>
  </w:style>
  <w:style w:type="character" w:customStyle="1" w:styleId="BodyTextChar">
    <w:name w:val="Body Text Char"/>
    <w:link w:val="BodyText"/>
    <w:rsid w:val="0083404D"/>
    <w:rPr>
      <w:rFonts w:ascii="Century Gothic" w:eastAsia="Times New Roman" w:hAnsi="Century Gothic" w:cs="Times New Roman"/>
      <w:sz w:val="22"/>
      <w:szCs w:val="20"/>
      <w:lang w:val="en-GB" w:eastAsia="en-US"/>
    </w:rPr>
  </w:style>
  <w:style w:type="character" w:customStyle="1" w:styleId="Heading1Char">
    <w:name w:val="Heading 1 Char"/>
    <w:link w:val="Heading1"/>
    <w:uiPriority w:val="9"/>
    <w:rsid w:val="00667E96"/>
    <w:rPr>
      <w:rFonts w:ascii="Calibri" w:eastAsia="MS Gothic" w:hAnsi="Calibri" w:cs="Times New Roman"/>
      <w:b/>
      <w:bCs/>
      <w:color w:val="345A8A"/>
      <w:sz w:val="32"/>
      <w:szCs w:val="32"/>
      <w:lang w:eastAsia="en-US"/>
    </w:rPr>
  </w:style>
  <w:style w:type="character" w:customStyle="1" w:styleId="Heading2Char">
    <w:name w:val="Heading 2 Char"/>
    <w:link w:val="Heading2"/>
    <w:uiPriority w:val="9"/>
    <w:rsid w:val="00667E96"/>
    <w:rPr>
      <w:rFonts w:ascii="Calibri" w:eastAsia="MS Gothic" w:hAnsi="Calibri" w:cs="Times New Roman"/>
      <w:b/>
      <w:bCs/>
      <w:color w:val="4F81BD"/>
      <w:sz w:val="26"/>
      <w:szCs w:val="26"/>
      <w:lang w:eastAsia="en-US"/>
    </w:rPr>
  </w:style>
  <w:style w:type="paragraph" w:styleId="Subtitle">
    <w:name w:val="Subtitle"/>
    <w:basedOn w:val="Normal"/>
    <w:next w:val="Normal"/>
    <w:link w:val="SubtitleChar"/>
    <w:uiPriority w:val="11"/>
    <w:qFormat/>
    <w:rsid w:val="00667E96"/>
    <w:pPr>
      <w:numPr>
        <w:ilvl w:val="1"/>
      </w:numPr>
    </w:pPr>
    <w:rPr>
      <w:rFonts w:eastAsia="MS Gothic"/>
      <w:i/>
      <w:iCs/>
      <w:color w:val="4F81BD"/>
      <w:spacing w:val="15"/>
    </w:rPr>
  </w:style>
  <w:style w:type="character" w:customStyle="1" w:styleId="SubtitleChar">
    <w:name w:val="Subtitle Char"/>
    <w:link w:val="Subtitle"/>
    <w:uiPriority w:val="11"/>
    <w:rsid w:val="00667E96"/>
    <w:rPr>
      <w:rFonts w:ascii="Calibri" w:eastAsia="MS Gothic" w:hAnsi="Calibri" w:cs="Times New Roman"/>
      <w:i/>
      <w:iCs/>
      <w:color w:val="4F81BD"/>
      <w:spacing w:val="15"/>
      <w:lang w:eastAsia="en-US"/>
    </w:rPr>
  </w:style>
  <w:style w:type="character" w:styleId="Hyperlink">
    <w:name w:val="Hyperlink"/>
    <w:uiPriority w:val="99"/>
    <w:unhideWhenUsed/>
    <w:rsid w:val="005E2034"/>
    <w:rPr>
      <w:color w:val="0000FF"/>
      <w:u w:val="single"/>
    </w:rPr>
  </w:style>
  <w:style w:type="paragraph" w:styleId="Title">
    <w:name w:val="Title"/>
    <w:basedOn w:val="Normal"/>
    <w:next w:val="Normal"/>
    <w:link w:val="TitleChar"/>
    <w:uiPriority w:val="10"/>
    <w:qFormat/>
    <w:rsid w:val="00CB7193"/>
    <w:pPr>
      <w:pBdr>
        <w:bottom w:val="single" w:sz="8" w:space="4" w:color="4F81BD"/>
      </w:pBdr>
      <w:spacing w:after="300"/>
      <w:contextualSpacing/>
    </w:pPr>
    <w:rPr>
      <w:rFonts w:eastAsia="MS Gothic"/>
      <w:color w:val="17365D"/>
      <w:spacing w:val="5"/>
      <w:kern w:val="28"/>
      <w:sz w:val="52"/>
      <w:szCs w:val="52"/>
    </w:rPr>
  </w:style>
  <w:style w:type="character" w:customStyle="1" w:styleId="TitleChar">
    <w:name w:val="Title Char"/>
    <w:link w:val="Title"/>
    <w:uiPriority w:val="10"/>
    <w:rsid w:val="00CB7193"/>
    <w:rPr>
      <w:rFonts w:ascii="Calibri" w:eastAsia="MS Gothic" w:hAnsi="Calibri" w:cs="Times New Roman"/>
      <w:color w:val="17365D"/>
      <w:spacing w:val="5"/>
      <w:kern w:val="28"/>
      <w:sz w:val="52"/>
      <w:szCs w:val="52"/>
      <w:lang w:val="en-GB" w:eastAsia="en-US"/>
    </w:rPr>
  </w:style>
  <w:style w:type="character" w:styleId="CommentReference">
    <w:name w:val="annotation reference"/>
    <w:uiPriority w:val="99"/>
    <w:semiHidden/>
    <w:unhideWhenUsed/>
    <w:rsid w:val="00BF503D"/>
    <w:rPr>
      <w:sz w:val="16"/>
      <w:szCs w:val="16"/>
    </w:rPr>
  </w:style>
  <w:style w:type="paragraph" w:styleId="CommentText">
    <w:name w:val="annotation text"/>
    <w:basedOn w:val="Normal"/>
    <w:link w:val="CommentTextChar"/>
    <w:uiPriority w:val="99"/>
    <w:semiHidden/>
    <w:unhideWhenUsed/>
    <w:rsid w:val="00BF503D"/>
    <w:rPr>
      <w:sz w:val="20"/>
      <w:szCs w:val="20"/>
    </w:rPr>
  </w:style>
  <w:style w:type="character" w:customStyle="1" w:styleId="CommentTextChar">
    <w:name w:val="Comment Text Char"/>
    <w:link w:val="CommentText"/>
    <w:uiPriority w:val="99"/>
    <w:semiHidden/>
    <w:rsid w:val="00BF503D"/>
    <w:rPr>
      <w:rFonts w:ascii="Calibri" w:eastAsia="SimSun" w:hAnsi="Calibri" w:cs="Calibri"/>
      <w:color w:val="00000A"/>
      <w:sz w:val="20"/>
      <w:szCs w:val="20"/>
      <w:lang w:val="en-GB" w:eastAsia="en-US"/>
    </w:rPr>
  </w:style>
  <w:style w:type="paragraph" w:styleId="CommentSubject">
    <w:name w:val="annotation subject"/>
    <w:basedOn w:val="CommentText"/>
    <w:next w:val="CommentText"/>
    <w:link w:val="CommentSubjectChar"/>
    <w:uiPriority w:val="99"/>
    <w:semiHidden/>
    <w:unhideWhenUsed/>
    <w:rsid w:val="00BF503D"/>
    <w:rPr>
      <w:b/>
      <w:bCs/>
    </w:rPr>
  </w:style>
  <w:style w:type="character" w:customStyle="1" w:styleId="CommentSubjectChar">
    <w:name w:val="Comment Subject Char"/>
    <w:link w:val="CommentSubject"/>
    <w:uiPriority w:val="99"/>
    <w:semiHidden/>
    <w:rsid w:val="00BF503D"/>
    <w:rPr>
      <w:rFonts w:ascii="Calibri" w:eastAsia="SimSun" w:hAnsi="Calibri" w:cs="Calibri"/>
      <w:b/>
      <w:bCs/>
      <w:color w:val="00000A"/>
      <w:sz w:val="20"/>
      <w:szCs w:val="20"/>
      <w:lang w:val="en-GB" w:eastAsia="en-US"/>
    </w:rPr>
  </w:style>
  <w:style w:type="paragraph" w:styleId="ListParagraph">
    <w:name w:val="List Paragraph"/>
    <w:basedOn w:val="Normal"/>
    <w:uiPriority w:val="34"/>
    <w:qFormat/>
    <w:rsid w:val="006D0B0D"/>
    <w:pPr>
      <w:ind w:left="720"/>
      <w:contextualSpacing/>
    </w:pPr>
  </w:style>
  <w:style w:type="table" w:styleId="TableGrid">
    <w:name w:val="Table Grid"/>
    <w:basedOn w:val="TableNormal"/>
    <w:uiPriority w:val="59"/>
    <w:rsid w:val="006D0B0D"/>
    <w:rPr>
      <w:rFonts w:eastAsia="ＭＳ 明朝"/>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D5C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16532">
      <w:bodyDiv w:val="1"/>
      <w:marLeft w:val="0"/>
      <w:marRight w:val="0"/>
      <w:marTop w:val="0"/>
      <w:marBottom w:val="0"/>
      <w:divBdr>
        <w:top w:val="none" w:sz="0" w:space="0" w:color="auto"/>
        <w:left w:val="none" w:sz="0" w:space="0" w:color="auto"/>
        <w:bottom w:val="none" w:sz="0" w:space="0" w:color="auto"/>
        <w:right w:val="none" w:sz="0" w:space="0" w:color="auto"/>
      </w:divBdr>
    </w:div>
    <w:div w:id="13955435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bu@seedsindia.org" TargetMode="Externa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707</Words>
  <Characters>4035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t:lpstr>
    </vt:vector>
  </TitlesOfParts>
  <Company>Hewlett-Packard</Company>
  <LinksUpToDate>false</LinksUpToDate>
  <CharactersWithSpaces>4733</CharactersWithSpaces>
  <SharedDoc>false</SharedDoc>
  <HLinks>
    <vt:vector size="12" baseType="variant">
      <vt:variant>
        <vt:i4>6357071</vt:i4>
      </vt:variant>
      <vt:variant>
        <vt:i4>3</vt:i4>
      </vt:variant>
      <vt:variant>
        <vt:i4>0</vt:i4>
      </vt:variant>
      <vt:variant>
        <vt:i4>5</vt:i4>
      </vt:variant>
      <vt:variant>
        <vt:lpwstr>http://www.humanitarianaidinternational.org</vt:lpwstr>
      </vt:variant>
      <vt:variant>
        <vt:lpwstr/>
      </vt:variant>
      <vt:variant>
        <vt:i4>7798865</vt:i4>
      </vt:variant>
      <vt:variant>
        <vt:i4>0</vt:i4>
      </vt:variant>
      <vt:variant>
        <vt:i4>0</vt:i4>
      </vt:variant>
      <vt:variant>
        <vt:i4>5</vt:i4>
      </vt:variant>
      <vt:variant>
        <vt:lpwstr>mailto:humaidint@gmail.com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Sudhanshu Singh</dc:creator>
  <cp:lastModifiedBy>Sudhanshu Singh</cp:lastModifiedBy>
  <cp:revision>3</cp:revision>
  <cp:lastPrinted>2015-04-30T16:19:00Z</cp:lastPrinted>
  <dcterms:created xsi:type="dcterms:W3CDTF">2017-04-27T14:32:00Z</dcterms:created>
  <dcterms:modified xsi:type="dcterms:W3CDTF">2017-04-28T04:22:00Z</dcterms:modified>
</cp:coreProperties>
</file>